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244C7" w:rsidRPr="00F244C7" w14:paraId="3CE524DA" w14:textId="77777777" w:rsidTr="002D42BD">
        <w:trPr>
          <w:trHeight w:val="416"/>
        </w:trPr>
        <w:tc>
          <w:tcPr>
            <w:tcW w:w="9747" w:type="dxa"/>
          </w:tcPr>
          <w:p w14:paraId="3CE524D9" w14:textId="77777777" w:rsidR="00F244C7" w:rsidRPr="00F244C7" w:rsidRDefault="00F244C7" w:rsidP="00F550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</w:tc>
      </w:tr>
      <w:tr w:rsidR="008F54A6" w:rsidRPr="00F244C7" w14:paraId="3CE524E5" w14:textId="77777777" w:rsidTr="002D42BD">
        <w:tc>
          <w:tcPr>
            <w:tcW w:w="9747" w:type="dxa"/>
          </w:tcPr>
          <w:p w14:paraId="3CE524DB" w14:textId="77777777" w:rsidR="008F54A6" w:rsidRPr="00F244C7" w:rsidRDefault="008F54A6" w:rsidP="002D42BD">
            <w:pPr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給同學及家長的話:</w:t>
            </w:r>
          </w:p>
          <w:p w14:paraId="3CE524DC" w14:textId="2DAE50C3" w:rsidR="008F54A6" w:rsidRPr="00F244C7" w:rsidRDefault="008F54A6" w:rsidP="002D42BD">
            <w:pPr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恭喜你被學校推薦參與本營</w:t>
            </w:r>
            <w:r w:rsidR="002D12D3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，表示你是非常優秀且受師長肯定，請注意下列事項，若無疑義請簽名同意:</w:t>
            </w:r>
          </w:p>
          <w:p w14:paraId="3CE524DD" w14:textId="77777777" w:rsidR="008F54A6" w:rsidRPr="00F244C7" w:rsidRDefault="008F54A6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本活動由教育部國民及學前教育署主辦。</w:t>
            </w:r>
          </w:p>
          <w:p w14:paraId="3CE524DE" w14:textId="5FA0E5AE" w:rsidR="008F54A6" w:rsidRPr="00F244C7" w:rsidRDefault="008F54A6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各梯次參加學生須自行往返指定集合地點，但由集合地點至各活動處之交通、</w:t>
            </w:r>
            <w:r w:rsidR="00AA7AFB">
              <w:rPr>
                <w:rFonts w:ascii="標楷體" w:eastAsia="標楷體" w:hAnsi="標楷體" w:hint="eastAsia"/>
                <w:sz w:val="28"/>
                <w:szCs w:val="28"/>
              </w:rPr>
              <w:t>午晚餐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、意外平安保險等費用全免。</w:t>
            </w:r>
          </w:p>
          <w:p w14:paraId="3CE524DF" w14:textId="77777777" w:rsidR="00F550CE" w:rsidRDefault="00F550CE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所有本活動安排之行程應全程參與，如有遲到、早退或中途離開情形應主動告知承辦人員並獲同意後，方可離開活動地點。</w:t>
            </w:r>
            <w:bookmarkStart w:id="0" w:name="_GoBack"/>
            <w:bookmarkEnd w:id="0"/>
          </w:p>
          <w:p w14:paraId="3CE524E0" w14:textId="3903EE8E" w:rsidR="008F54A6" w:rsidRDefault="008F54A6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50CE">
              <w:rPr>
                <w:rFonts w:ascii="標楷體" w:eastAsia="標楷體" w:hAnsi="標楷體" w:hint="eastAsia"/>
                <w:sz w:val="28"/>
                <w:szCs w:val="28"/>
              </w:rPr>
              <w:t>經審查獲錄取參加本活動之學生需依課程安排進行創作(含個人創作、團體創作)，前項作品與創作之著作權為教育部國民及學前教育署所有，將用作為畫冊、製作紀錄片等，藉以提供大眾鑑賞與學校教學之參考。</w:t>
            </w:r>
          </w:p>
          <w:p w14:paraId="01F0FD44" w14:textId="41CB484F" w:rsidR="002D42BD" w:rsidRPr="002D42BD" w:rsidRDefault="002D42BD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本同意書請簽名後拍照以</w:t>
            </w:r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寄至：</w:t>
            </w:r>
            <w:hyperlink r:id="rId7" w:history="1">
              <w:r w:rsidRPr="002D42BD">
                <w:rPr>
                  <w:rStyle w:val="ab"/>
                  <w:rFonts w:ascii="Times New Roman" w:eastAsia="標楷體" w:hAnsi="Times New Roman" w:cs="Times New Roman"/>
                  <w:sz w:val="28"/>
                  <w:szCs w:val="28"/>
                </w:rPr>
                <w:t>zen.yeh@ntua.edu.tw</w:t>
              </w:r>
            </w:hyperlink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，或傳真至</w:t>
            </w:r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(02)8969-7530</w:t>
            </w:r>
            <w:r w:rsidRPr="002D42BD">
              <w:rPr>
                <w:rFonts w:ascii="Times New Roman" w:eastAsia="標楷體" w:hAnsi="Times New Roman" w:cs="Times New Roman"/>
                <w:sz w:val="28"/>
                <w:szCs w:val="28"/>
              </w:rPr>
              <w:t>，並於報到時繳交正本。</w:t>
            </w:r>
          </w:p>
          <w:p w14:paraId="2EA1D17F" w14:textId="67C0E678" w:rsidR="002D42BD" w:rsidRPr="002D42BD" w:rsidRDefault="002D42BD" w:rsidP="002D42BD">
            <w:pPr>
              <w:pStyle w:val="a6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>餐調查：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□葷      □素</w:t>
            </w:r>
          </w:p>
          <w:p w14:paraId="609618FA" w14:textId="77777777" w:rsidR="002D42BD" w:rsidRPr="002D42BD" w:rsidRDefault="002D42BD" w:rsidP="002D42BD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CE524E2" w14:textId="77777777" w:rsidR="00F550CE" w:rsidRDefault="008F54A6" w:rsidP="00F550C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  <w:r w:rsidR="00F550CE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CE524E3" w14:textId="77014C29" w:rsidR="008F54A6" w:rsidRDefault="008F54A6" w:rsidP="00F550C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家長(或法定代理人)簽名: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</w:p>
          <w:p w14:paraId="07D3C5F9" w14:textId="77777777" w:rsidR="002D42BD" w:rsidRPr="00F244C7" w:rsidRDefault="002D42BD" w:rsidP="00F550C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CE524E4" w14:textId="32AFD413" w:rsidR="008F54A6" w:rsidRPr="00F244C7" w:rsidRDefault="008F54A6" w:rsidP="00F550C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244C7" w:rsidRPr="002D12D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106  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D42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D42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44C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44C7" w:rsidRPr="00F2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3CE524E6" w14:textId="1A912D6F" w:rsidR="00F244C7" w:rsidRPr="00F550CE" w:rsidRDefault="00F244C7" w:rsidP="00F244C7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F244C7" w:rsidRPr="00F550CE" w:rsidSect="002D42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4E9" w14:textId="77777777" w:rsidR="00166772" w:rsidRDefault="00166772" w:rsidP="002A1B91">
      <w:r>
        <w:separator/>
      </w:r>
    </w:p>
  </w:endnote>
  <w:endnote w:type="continuationSeparator" w:id="0">
    <w:p w14:paraId="3CE524EA" w14:textId="77777777" w:rsidR="00166772" w:rsidRDefault="00166772" w:rsidP="002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24E7" w14:textId="77777777" w:rsidR="00166772" w:rsidRDefault="00166772" w:rsidP="002A1B91">
      <w:r>
        <w:separator/>
      </w:r>
    </w:p>
  </w:footnote>
  <w:footnote w:type="continuationSeparator" w:id="0">
    <w:p w14:paraId="3CE524E8" w14:textId="77777777" w:rsidR="00166772" w:rsidRDefault="00166772" w:rsidP="002A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84F"/>
    <w:multiLevelType w:val="hybridMultilevel"/>
    <w:tmpl w:val="2D6833F6"/>
    <w:lvl w:ilvl="0" w:tplc="3A8EB018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72229"/>
    <w:multiLevelType w:val="hybridMultilevel"/>
    <w:tmpl w:val="D7FC7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A6"/>
    <w:rsid w:val="0014123B"/>
    <w:rsid w:val="00166772"/>
    <w:rsid w:val="002A1B91"/>
    <w:rsid w:val="002D12D3"/>
    <w:rsid w:val="002D42BD"/>
    <w:rsid w:val="00345D6D"/>
    <w:rsid w:val="004B1951"/>
    <w:rsid w:val="005533EE"/>
    <w:rsid w:val="00833078"/>
    <w:rsid w:val="008F54A6"/>
    <w:rsid w:val="00A84F80"/>
    <w:rsid w:val="00AA7AFB"/>
    <w:rsid w:val="00CC5091"/>
    <w:rsid w:val="00E53247"/>
    <w:rsid w:val="00F244C7"/>
    <w:rsid w:val="00F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524D9"/>
  <w15:docId w15:val="{00E9F6B8-58A5-4515-8655-E50B574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54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54A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A1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1B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1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1B91"/>
    <w:rPr>
      <w:sz w:val="20"/>
      <w:szCs w:val="20"/>
    </w:rPr>
  </w:style>
  <w:style w:type="character" w:styleId="ab">
    <w:name w:val="Hyperlink"/>
    <w:basedOn w:val="a0"/>
    <w:uiPriority w:val="99"/>
    <w:unhideWhenUsed/>
    <w:rsid w:val="002D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.yeh@nt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葉獻仁</cp:lastModifiedBy>
  <cp:revision>10</cp:revision>
  <dcterms:created xsi:type="dcterms:W3CDTF">2017-05-26T03:42:00Z</dcterms:created>
  <dcterms:modified xsi:type="dcterms:W3CDTF">2017-12-01T08:04:00Z</dcterms:modified>
</cp:coreProperties>
</file>